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br/>
      </w:r>
    </w:p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</w:rPr>
      </w:pPr>
    </w:p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</w:rPr>
      </w:pPr>
    </w:p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</w:rPr>
      </w:pPr>
    </w:p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</w:rPr>
      </w:pPr>
    </w:p>
    <w:p w:rsidR="0095292B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</w:rPr>
      </w:pPr>
      <w:r w:rsidRPr="007D3EF2"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</w:rPr>
        <w:t xml:space="preserve">РЕГЛАМЕНТ </w:t>
      </w:r>
      <w:r w:rsidRPr="007D3EF2"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</w:rPr>
        <w:br/>
        <w:t>УЧЕБНО-ТРЕНИРОВОЧНОГО СБОРА</w:t>
      </w:r>
      <w:r w:rsidRPr="007D3EF2">
        <w:rPr>
          <w:rFonts w:ascii="Times New Roman" w:eastAsia="Times New Roman" w:hAnsi="Times New Roman" w:cs="Times New Roman"/>
          <w:b/>
          <w:color w:val="000000"/>
          <w:sz w:val="44"/>
          <w:szCs w:val="28"/>
          <w:u w:val="single"/>
        </w:rPr>
        <w:br/>
      </w:r>
      <w:r w:rsidRPr="007D3EF2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F718CC2" wp14:editId="12319A3D">
            <wp:extent cx="5940425" cy="23882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РИНТ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D3EF2" w:rsidRDefault="007D3EF2" w:rsidP="007D3EF2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3EF2">
        <w:rPr>
          <w:rFonts w:ascii="Times New Roman" w:eastAsia="Times New Roman" w:hAnsi="Times New Roman" w:cs="Times New Roman"/>
          <w:color w:val="000000"/>
          <w:sz w:val="28"/>
          <w:szCs w:val="28"/>
        </w:rPr>
        <w:t>Санкт-Петербург</w:t>
      </w:r>
      <w:r w:rsidRPr="007D3EF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2026</w:t>
      </w:r>
    </w:p>
    <w:p w:rsidR="007D3EF2" w:rsidRDefault="007D3EF2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415C7D" w:rsidRDefault="00415C7D" w:rsidP="00415C7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ОРГАНИЗАЦИЯ И ОФИЦИАЛЬНЫЕ ЛИЦА СОРЕВНОВАНИЯ.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415C7D" w:rsidRDefault="00415C7D" w:rsidP="009529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</w:t>
      </w:r>
      <w:r w:rsidR="0095292B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«Автоклуб ВАЗ-2101 в Санкт-Петербурге» и прокатный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дрифт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-картинг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Driftium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415C7D" w:rsidRDefault="00415C7D" w:rsidP="0095292B">
      <w:pPr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Учебно-тренировочный сбор проходит при содействии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информационной поддержке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портала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Racing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Portal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».</w:t>
      </w:r>
    </w:p>
    <w:p w:rsidR="00415C7D" w:rsidRDefault="00415C7D" w:rsidP="00415C7D">
      <w:pPr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415C7D" w:rsidRDefault="00415C7D" w:rsidP="009529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Официальные лица соревнования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415C7D" w:rsidRDefault="00415C7D" w:rsidP="00415C7D">
      <w:pPr>
        <w:ind w:left="3540" w:hanging="3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Руководители Гонки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Алексей Петухов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Санкт-Петербург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Алексей Сергеев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Санкт-Петербург</w:t>
      </w:r>
    </w:p>
    <w:p w:rsidR="00415C7D" w:rsidRDefault="00415C7D" w:rsidP="00415C7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Секретарь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br/>
        <w:t>Комиссар по маршруту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br/>
        <w:t>Технический Комиссар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15C7D" w:rsidRDefault="00415C7D" w:rsidP="00415C7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Комиссар по безопасности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15C7D" w:rsidRDefault="00415C7D" w:rsidP="00415C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15C7D" w:rsidRDefault="00415C7D" w:rsidP="00415C7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ОПИСАНИЕ СОРЕВНОВАНИЯ. ОЗНАКОМЛЕНИЕ С ТРАССОЙ.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415C7D" w:rsidRDefault="00415C7D" w:rsidP="001E077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Ралли-спринт проходит в рамках учебно-тренировочного сбора (УТС)</w:t>
      </w:r>
      <w:r w:rsidR="007D3EF2">
        <w:rPr>
          <w:rFonts w:ascii="Times New Roman" w:eastAsia="Times New Roman" w:hAnsi="Times New Roman" w:cs="Times New Roman"/>
          <w:color w:val="000000"/>
          <w:sz w:val="28"/>
          <w:szCs w:val="28"/>
        </w:rPr>
        <w:t>. *</w:t>
      </w:r>
    </w:p>
    <w:p w:rsidR="00415C7D" w:rsidRDefault="00415C7D" w:rsidP="001E077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Общая длина дистанции – на усмотрение организатора</w:t>
      </w:r>
    </w:p>
    <w:p w:rsidR="00415C7D" w:rsidRDefault="00415C7D" w:rsidP="001E077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Количество попыток – 3. **</w:t>
      </w:r>
      <w:r w:rsidR="007D3EF2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</w:p>
    <w:p w:rsidR="00415C7D" w:rsidRDefault="00415C7D" w:rsidP="001E077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Покрытие – </w:t>
      </w:r>
      <w:r w:rsidR="004B34F3">
        <w:rPr>
          <w:rFonts w:ascii="Times New Roman" w:eastAsia="Times New Roman" w:hAnsi="Times New Roman" w:cs="Times New Roman"/>
          <w:color w:val="000000"/>
          <w:sz w:val="28"/>
          <w:szCs w:val="28"/>
        </w:rPr>
        <w:t>асфальт.</w:t>
      </w:r>
    </w:p>
    <w:p w:rsidR="00415C7D" w:rsidRDefault="00415C7D" w:rsidP="001E077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Ознакомление с трассой </w:t>
      </w:r>
      <w:r w:rsidR="004B34F3">
        <w:rPr>
          <w:rFonts w:ascii="Times New Roman" w:eastAsia="Times New Roman" w:hAnsi="Times New Roman" w:cs="Times New Roman"/>
          <w:color w:val="000000"/>
          <w:sz w:val="28"/>
          <w:szCs w:val="28"/>
        </w:rPr>
        <w:t>ралли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-спринта будет проводиться </w:t>
      </w:r>
      <w:r w:rsidR="004B34F3">
        <w:rPr>
          <w:rFonts w:ascii="Times New Roman" w:eastAsia="Times New Roman" w:hAnsi="Times New Roman" w:cs="Times New Roman"/>
          <w:color w:val="000000"/>
          <w:sz w:val="28"/>
          <w:szCs w:val="28"/>
        </w:rPr>
        <w:t>пешим способом.</w:t>
      </w:r>
    </w:p>
    <w:p w:rsidR="00415C7D" w:rsidRPr="005C34C8" w:rsidRDefault="00415C7D" w:rsidP="001E077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Ознакомление с трассой вне расписания, как и любые тренировки на трассе -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запрещены!</w:t>
      </w:r>
    </w:p>
    <w:p w:rsidR="00415C7D" w:rsidRDefault="007F5411" w:rsidP="007F5411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415C7D" w:rsidRDefault="004B34F3" w:rsidP="004B34F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ПРОГРАММА МЕРОПРИЯТИЯ</w:t>
      </w:r>
    </w:p>
    <w:p w:rsidR="00415C7D" w:rsidRDefault="00415C7D" w:rsidP="00415C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34F3" w:rsidRPr="004B34F3" w:rsidRDefault="00415C7D" w:rsidP="001E077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Место проведения: </w:t>
      </w:r>
      <w:r w:rsidR="004B34F3" w:rsidRPr="004B34F3">
        <w:rPr>
          <w:rFonts w:ascii="Times New Roman" w:eastAsia="Times New Roman" w:hAnsi="Times New Roman" w:cs="Times New Roman"/>
          <w:sz w:val="28"/>
          <w:szCs w:val="28"/>
        </w:rPr>
        <w:t>ТЦ МЕГА Парнас, Пло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 xml:space="preserve">щадка Автомобильных многоборий (напротив ОБИ), координаты: </w:t>
      </w:r>
      <w:r w:rsidR="004B34F3" w:rsidRPr="004B34F3">
        <w:rPr>
          <w:rFonts w:ascii="Times New Roman" w:eastAsia="Times New Roman" w:hAnsi="Times New Roman" w:cs="Times New Roman"/>
          <w:sz w:val="28"/>
          <w:szCs w:val="28"/>
        </w:rPr>
        <w:t>60.089786, 30.383895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.</w:t>
      </w:r>
      <w:r w:rsidR="007D3EF2">
        <w:rPr>
          <w:rFonts w:ascii="Times New Roman" w:eastAsia="Times New Roman" w:hAnsi="Times New Roman" w:cs="Times New Roman"/>
          <w:sz w:val="28"/>
          <w:szCs w:val="28"/>
        </w:rPr>
        <w:br/>
        <w:t xml:space="preserve">Ссылка на </w:t>
      </w:r>
      <w:proofErr w:type="spellStart"/>
      <w:r w:rsidR="007D3EF2">
        <w:rPr>
          <w:rFonts w:ascii="Times New Roman" w:eastAsia="Times New Roman" w:hAnsi="Times New Roman" w:cs="Times New Roman"/>
          <w:sz w:val="28"/>
          <w:szCs w:val="28"/>
        </w:rPr>
        <w:t>Я.Карты</w:t>
      </w:r>
      <w:proofErr w:type="spellEnd"/>
      <w:r w:rsidR="007D3EF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7D3EF2" w:rsidRPr="007D3EF2">
        <w:rPr>
          <w:rFonts w:ascii="Times New Roman" w:eastAsia="Times New Roman" w:hAnsi="Times New Roman" w:cs="Times New Roman"/>
          <w:sz w:val="28"/>
          <w:szCs w:val="28"/>
        </w:rPr>
        <w:t>https://yandex.ru/maps/-/CTHrIK7o</w:t>
      </w: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проведения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B57CF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6A33">
        <w:rPr>
          <w:rFonts w:ascii="Times New Roman" w:eastAsia="Times New Roman" w:hAnsi="Times New Roman" w:cs="Times New Roman"/>
          <w:b/>
          <w:sz w:val="28"/>
          <w:szCs w:val="28"/>
        </w:rPr>
        <w:t>БУДЕТ ОБЪЯВЛЕНА НА РЕСУРСАХ ОРГАНИЗАТОРОВ И ПАРТНЁРОВ.</w:t>
      </w:r>
    </w:p>
    <w:p w:rsidR="003D6A33" w:rsidRDefault="003D6A33" w:rsidP="001E077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Начало работы штаба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:30*</w:t>
      </w: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Регистрация участников                                    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14:00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:30</w:t>
      </w: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Техническая инспекция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:00 – 1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:30*</w:t>
      </w: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Ознакомление                                                     1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:35 – 1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:45*</w:t>
      </w: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Собрание участников (брифинг)                      1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:50</w:t>
      </w: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Официальное открытие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1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:00</w:t>
      </w: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Старт первого экипажа первой попытки       ~1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:00</w:t>
      </w: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Награждение                                                     ~1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:00*</w:t>
      </w:r>
    </w:p>
    <w:p w:rsidR="00415C7D" w:rsidRDefault="00415C7D" w:rsidP="001E07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Окончание работы штаба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~1</w:t>
      </w:r>
      <w:r w:rsidR="004B34F3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:00*</w:t>
      </w:r>
    </w:p>
    <w:p w:rsidR="00415C7D" w:rsidRDefault="00415C7D" w:rsidP="00415C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15C7D" w:rsidRDefault="004B34F3" w:rsidP="004B34F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УЧАСТНИКИ И АВТОМОБИЛИ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415C7D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участию в соревновании допускаются автолюбители и спортсмены, имеющие водительское удостоверение (категория 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5C7D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Экипаж состоит из одного пилота.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 прохождения дистанции пилотом нахождение пассажиров в автомобиле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ДОПУСКАЕТСЯ</w:t>
      </w:r>
      <w:r>
        <w:rPr>
          <w:rFonts w:ascii="Times New Roman" w:eastAsia="Times New Roman" w:hAnsi="Times New Roman" w:cs="Times New Roman"/>
          <w:sz w:val="28"/>
          <w:szCs w:val="28"/>
        </w:rPr>
        <w:t>, при этом все находящиеся в автомобиле должны быть в шлеме, и пристёгнуты ремнями безопасности. (В этом случае все занимаемые посадочные места должны соответствовать техническим требованиям Регламента)</w:t>
      </w:r>
    </w:p>
    <w:p w:rsidR="00415C7D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 участию в соревнованиях допускаются только исп</w:t>
      </w:r>
      <w:r w:rsidR="001E0775">
        <w:rPr>
          <w:rFonts w:ascii="Times New Roman" w:eastAsia="Times New Roman" w:hAnsi="Times New Roman" w:cs="Times New Roman"/>
          <w:sz w:val="28"/>
          <w:szCs w:val="28"/>
        </w:rPr>
        <w:t>равные автомобили категории «В»</w:t>
      </w:r>
      <w:r>
        <w:rPr>
          <w:rFonts w:ascii="Times New Roman" w:eastAsia="Times New Roman" w:hAnsi="Times New Roman" w:cs="Times New Roman"/>
          <w:sz w:val="28"/>
          <w:szCs w:val="28"/>
        </w:rPr>
        <w:t>. Разрешено применение на автомобилях участников любых дорожных шин в соответствии с ПДД РФ. Шины должны иметь маркировку допуска для дорог общего пользования (символы РСТ или Е).</w:t>
      </w:r>
    </w:p>
    <w:p w:rsidR="00415C7D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одном автомобиле могут выступать несколько водителей, при этом ответственность за своевременную замену стартового номера возлагается на участников.</w:t>
      </w:r>
    </w:p>
    <w:p w:rsidR="00415C7D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протяжении всего заезда на трассе спринта участник должен быть пристегнут ремнем безопасности и носить специальный авто/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шлем (можно взять в аренду у организатора </w:t>
      </w:r>
      <w:r w:rsidR="001E0775">
        <w:rPr>
          <w:rFonts w:ascii="Times New Roman" w:eastAsia="Times New Roman" w:hAnsi="Times New Roman" w:cs="Times New Roman"/>
          <w:sz w:val="28"/>
          <w:szCs w:val="28"/>
        </w:rPr>
        <w:t>в счет добровольного пожертвования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E0775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несоблюдение пунктов 4.2. - 4.5. участник может быть дисквалифицирован. Для всех участников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– наличие ремней безопасности, огнетушителя ОБЯЗАТЕЛЬНО!!! </w:t>
      </w:r>
    </w:p>
    <w:p w:rsidR="00415C7D" w:rsidRDefault="00415C7D" w:rsidP="001E0775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Огнетушитель можно взять в аренду у организатора </w:t>
      </w:r>
      <w:r w:rsidR="001E0775">
        <w:rPr>
          <w:rFonts w:ascii="Times New Roman" w:eastAsia="Times New Roman" w:hAnsi="Times New Roman" w:cs="Times New Roman"/>
          <w:sz w:val="28"/>
          <w:szCs w:val="28"/>
        </w:rPr>
        <w:t xml:space="preserve">в счет добровольного пожертвования </w:t>
      </w:r>
      <w:r>
        <w:rPr>
          <w:rFonts w:ascii="Times New Roman" w:eastAsia="Times New Roman" w:hAnsi="Times New Roman" w:cs="Times New Roman"/>
          <w:sz w:val="28"/>
          <w:szCs w:val="28"/>
        </w:rPr>
        <w:t>(количество</w:t>
      </w:r>
      <w:r w:rsidR="001E0775">
        <w:rPr>
          <w:rFonts w:ascii="Times New Roman" w:eastAsia="Times New Roman" w:hAnsi="Times New Roman" w:cs="Times New Roman"/>
          <w:sz w:val="28"/>
          <w:szCs w:val="28"/>
        </w:rPr>
        <w:t xml:space="preserve"> огнетушителей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ограничено</w:t>
      </w:r>
      <w:r w:rsidR="001E0775">
        <w:rPr>
          <w:rFonts w:ascii="Times New Roman" w:eastAsia="Times New Roman" w:hAnsi="Times New Roman" w:cs="Times New Roman"/>
          <w:sz w:val="28"/>
          <w:szCs w:val="28"/>
        </w:rPr>
        <w:t>!).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Для всех участников ремни безопасности - по ПДД или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КиТТ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5C7D" w:rsidRDefault="00415C7D" w:rsidP="00415C7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F5411" w:rsidRDefault="007F5411" w:rsidP="00415C7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15C7D" w:rsidRDefault="001E0775" w:rsidP="001E07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КЛАССЫ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7F5411" w:rsidRDefault="007F5411" w:rsidP="00415C7D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415C7D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«СТОК»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Автомобили в заводском состоянии, без доработок технической части с двигателем до </w:t>
      </w:r>
      <w:r w:rsidR="001E0775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00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 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Подклассы: 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Задний привод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Передний привод</w:t>
      </w:r>
    </w:p>
    <w:p w:rsidR="00415C7D" w:rsidRDefault="00415C7D" w:rsidP="00415C7D">
      <w:pPr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Полный привод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5C7D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1E077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ТЮНИНГ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Автомобили с не заводской доработкой технической части с двигателем до </w:t>
      </w:r>
      <w:r w:rsidR="001E0775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 </w:t>
      </w:r>
    </w:p>
    <w:p w:rsidR="001E0775" w:rsidRDefault="001E0775" w:rsidP="001E0775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Подклассы: </w:t>
      </w:r>
    </w:p>
    <w:p w:rsidR="001E0775" w:rsidRDefault="001E0775" w:rsidP="001E0775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Задний привод</w:t>
      </w:r>
    </w:p>
    <w:p w:rsidR="001E0775" w:rsidRDefault="001E0775" w:rsidP="001E0775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Передний привод</w:t>
      </w:r>
    </w:p>
    <w:p w:rsidR="001E0775" w:rsidRDefault="001E0775" w:rsidP="001E0775">
      <w:pPr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Полный привод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5C7D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«АНЛИМ»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Автомобили с не заводской доработкой технической части с двигателем более </w:t>
      </w:r>
      <w:r w:rsidR="001E0775">
        <w:rPr>
          <w:rFonts w:ascii="Times New Roman" w:eastAsia="Times New Roman" w:hAnsi="Times New Roman" w:cs="Times New Roman"/>
          <w:color w:val="000000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л.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 </w:t>
      </w:r>
    </w:p>
    <w:p w:rsidR="001E0775" w:rsidRDefault="001E0775" w:rsidP="001E0775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Подклассы: </w:t>
      </w:r>
    </w:p>
    <w:p w:rsidR="001E0775" w:rsidRDefault="001E0775" w:rsidP="001E0775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Задний привод</w:t>
      </w:r>
    </w:p>
    <w:p w:rsidR="001E0775" w:rsidRDefault="001E0775" w:rsidP="001E0775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Передний привод</w:t>
      </w:r>
    </w:p>
    <w:p w:rsidR="001E0775" w:rsidRDefault="001E0775" w:rsidP="001E0775">
      <w:pPr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Полный привод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15C7D" w:rsidRPr="0095292B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95292B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В случае недостаточного количества участников в классе (минимум 2 участника) – таковые переходят в абсолютный зачёт.</w:t>
      </w:r>
    </w:p>
    <w:p w:rsidR="00415C7D" w:rsidRDefault="00415C7D" w:rsidP="00415C7D">
      <w:pPr>
        <w:ind w:left="426"/>
        <w:rPr>
          <w:rFonts w:ascii="Times New Roman" w:eastAsia="Times New Roman" w:hAnsi="Times New Roman" w:cs="Times New Roman"/>
          <w:sz w:val="28"/>
          <w:szCs w:val="28"/>
        </w:rPr>
      </w:pPr>
    </w:p>
    <w:p w:rsidR="00415C7D" w:rsidRDefault="00415C7D" w:rsidP="001E07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Т</w:t>
      </w:r>
      <w:r w:rsidR="001E0775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ЕХНИЧЕСКИЕ ТРЕБОВАНИЯ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1E0775" w:rsidRDefault="00415C7D" w:rsidP="001E077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0775">
        <w:rPr>
          <w:rFonts w:ascii="Times New Roman" w:eastAsia="Times New Roman" w:hAnsi="Times New Roman" w:cs="Times New Roman"/>
          <w:sz w:val="28"/>
          <w:szCs w:val="28"/>
        </w:rPr>
        <w:t xml:space="preserve">Применение резины, предназначенной для </w:t>
      </w:r>
      <w:r w:rsidR="001E0775" w:rsidRPr="001E0775">
        <w:rPr>
          <w:rFonts w:ascii="Times New Roman" w:eastAsia="Times New Roman" w:hAnsi="Times New Roman" w:cs="Times New Roman"/>
          <w:sz w:val="28"/>
          <w:szCs w:val="28"/>
        </w:rPr>
        <w:t>гонок</w:t>
      </w:r>
      <w:r w:rsidRPr="001E077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E0775">
        <w:rPr>
          <w:rFonts w:ascii="Times New Roman" w:eastAsia="Times New Roman" w:hAnsi="Times New Roman" w:cs="Times New Roman"/>
          <w:b/>
          <w:sz w:val="28"/>
          <w:szCs w:val="28"/>
        </w:rPr>
        <w:t>допускается.</w:t>
      </w:r>
      <w:r w:rsidRPr="001E0775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</w:t>
      </w:r>
      <w:r w:rsidR="001E0775" w:rsidRPr="001E0775">
        <w:rPr>
          <w:rFonts w:ascii="Times New Roman" w:eastAsia="Times New Roman" w:hAnsi="Times New Roman" w:cs="Times New Roman"/>
          <w:sz w:val="28"/>
          <w:szCs w:val="28"/>
        </w:rPr>
        <w:t>шипованной зимней резины</w:t>
      </w:r>
      <w:r w:rsidRPr="001E0775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1E0775">
        <w:rPr>
          <w:rFonts w:ascii="Times New Roman" w:eastAsia="Times New Roman" w:hAnsi="Times New Roman" w:cs="Times New Roman"/>
          <w:b/>
          <w:sz w:val="28"/>
          <w:szCs w:val="28"/>
        </w:rPr>
        <w:t xml:space="preserve">запрещено! </w:t>
      </w:r>
    </w:p>
    <w:p w:rsidR="005F7415" w:rsidRPr="005F7415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0775">
        <w:rPr>
          <w:rFonts w:ascii="Times New Roman" w:eastAsia="Times New Roman" w:hAnsi="Times New Roman" w:cs="Times New Roman"/>
          <w:sz w:val="28"/>
          <w:szCs w:val="28"/>
        </w:rPr>
        <w:t>Для классов «</w:t>
      </w:r>
      <w:r w:rsidRPr="001E0775">
        <w:rPr>
          <w:rFonts w:ascii="Times New Roman" w:eastAsia="Times New Roman" w:hAnsi="Times New Roman" w:cs="Times New Roman"/>
          <w:b/>
          <w:sz w:val="28"/>
          <w:szCs w:val="28"/>
        </w:rPr>
        <w:t>СТОК</w:t>
      </w:r>
      <w:r w:rsidR="005F7415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1E0775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5F7415">
        <w:rPr>
          <w:rFonts w:ascii="Times New Roman" w:eastAsia="Times New Roman" w:hAnsi="Times New Roman" w:cs="Times New Roman"/>
          <w:b/>
          <w:sz w:val="28"/>
          <w:szCs w:val="28"/>
        </w:rPr>
        <w:t>«ТЮНИНГ»</w:t>
      </w:r>
      <w:r w:rsidRPr="001E0775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5F741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1E0775">
        <w:rPr>
          <w:rFonts w:ascii="Times New Roman" w:eastAsia="Times New Roman" w:hAnsi="Times New Roman" w:cs="Times New Roman"/>
          <w:b/>
          <w:sz w:val="28"/>
          <w:szCs w:val="28"/>
        </w:rPr>
        <w:t>АНЛИМ»</w:t>
      </w:r>
      <w:r w:rsidRPr="001E0775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 каркаса безопасности запрещено.</w:t>
      </w:r>
    </w:p>
    <w:p w:rsidR="005F7415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415">
        <w:rPr>
          <w:rFonts w:ascii="Times New Roman" w:eastAsia="Times New Roman" w:hAnsi="Times New Roman" w:cs="Times New Roman"/>
          <w:sz w:val="28"/>
          <w:szCs w:val="28"/>
        </w:rPr>
        <w:t xml:space="preserve">Для участников ремни безопасности по ПДД или по </w:t>
      </w:r>
      <w:proofErr w:type="spellStart"/>
      <w:r w:rsidRPr="005F7415">
        <w:rPr>
          <w:rFonts w:ascii="Times New Roman" w:eastAsia="Times New Roman" w:hAnsi="Times New Roman" w:cs="Times New Roman"/>
          <w:sz w:val="28"/>
          <w:szCs w:val="28"/>
        </w:rPr>
        <w:t>КиТТ</w:t>
      </w:r>
      <w:proofErr w:type="spellEnd"/>
      <w:r w:rsidRPr="005F74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7415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Аккумулятор должен быть надежно закреплен и иметь изоляцию силового провода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(+)</w:t>
      </w:r>
      <w:r w:rsidR="005F741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5F7415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415">
        <w:rPr>
          <w:rFonts w:ascii="Times New Roman" w:eastAsia="Times New Roman" w:hAnsi="Times New Roman" w:cs="Times New Roman"/>
          <w:sz w:val="28"/>
          <w:szCs w:val="28"/>
        </w:rPr>
        <w:t>Водительское (при проезде со вторым пилотом –  пассажирское) сидение должно быть надёжно прикреплено к кузову автомобиля.</w:t>
      </w:r>
    </w:p>
    <w:p w:rsidR="00415C7D" w:rsidRPr="005F7415" w:rsidRDefault="005F7415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415">
        <w:rPr>
          <w:rFonts w:ascii="Times New Roman" w:eastAsia="Times New Roman" w:hAnsi="Times New Roman" w:cs="Times New Roman"/>
          <w:sz w:val="28"/>
          <w:szCs w:val="28"/>
        </w:rPr>
        <w:t>Б</w:t>
      </w:r>
      <w:r w:rsidR="00415C7D" w:rsidRPr="005F7415">
        <w:rPr>
          <w:rFonts w:ascii="Times New Roman" w:eastAsia="Times New Roman" w:hAnsi="Times New Roman" w:cs="Times New Roman"/>
          <w:sz w:val="28"/>
          <w:szCs w:val="28"/>
        </w:rPr>
        <w:t xml:space="preserve">уксировочные проушины должны быть как спереди, так и сзади автомобиля, а также должны быть </w:t>
      </w:r>
      <w:proofErr w:type="gramStart"/>
      <w:r w:rsidR="00415C7D" w:rsidRPr="005F7415">
        <w:rPr>
          <w:rFonts w:ascii="Times New Roman" w:eastAsia="Times New Roman" w:hAnsi="Times New Roman" w:cs="Times New Roman"/>
          <w:sz w:val="28"/>
          <w:szCs w:val="28"/>
        </w:rPr>
        <w:t>легко доступны</w:t>
      </w:r>
      <w:proofErr w:type="gramEnd"/>
      <w:r w:rsidR="00415C7D" w:rsidRPr="005F7415">
        <w:rPr>
          <w:rFonts w:ascii="Times New Roman" w:eastAsia="Times New Roman" w:hAnsi="Times New Roman" w:cs="Times New Roman"/>
          <w:sz w:val="28"/>
          <w:szCs w:val="28"/>
        </w:rPr>
        <w:t>. Буксировочные петли приветствуются.</w:t>
      </w:r>
    </w:p>
    <w:p w:rsidR="00415C7D" w:rsidRPr="005F7415" w:rsidRDefault="005F7415" w:rsidP="005F741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ВЗНОСЫ И ЗАЯВКИ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15C7D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расходов по проведению спринта производится за счет добровольных пожертвований </w:t>
      </w:r>
      <w:r w:rsidR="005F741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взносов на проведение соревнования.</w:t>
      </w:r>
    </w:p>
    <w:p w:rsidR="00415C7D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регистрации с участников, подавших предварительную (онлайн) заявку, принимается взнос на проведение соревнования в размере </w:t>
      </w:r>
      <w:r w:rsidR="00C85DE8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00 </w:t>
      </w:r>
      <w:r>
        <w:rPr>
          <w:rFonts w:ascii="Times New Roman" w:eastAsia="Times New Roman" w:hAnsi="Times New Roman" w:cs="Times New Roman"/>
          <w:sz w:val="28"/>
          <w:szCs w:val="28"/>
        </w:rPr>
        <w:t>рублей (при предварительной заявке, отправленной и оплаченной через онлайн форму);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6A33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C85DE8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00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рублей (в день мероприятия при предварительной онлайн заявке); </w:t>
      </w:r>
      <w:r w:rsidR="00C85DE8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00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рублей (при заявке и оплате в день мероприятия). </w:t>
      </w:r>
    </w:p>
    <w:p w:rsidR="00415C7D" w:rsidRDefault="00415C7D" w:rsidP="00415C7D">
      <w:pPr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предварительной заявке взнос принимается виде онлайн оплаты по ссылке в конце заявочной формы.</w:t>
      </w:r>
    </w:p>
    <w:p w:rsidR="00415C7D" w:rsidRDefault="00415C7D" w:rsidP="00415C7D">
      <w:pPr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 этапа вправе уменьшить размер заявочных взносов или освободить отдельных участников от уплаты заявочных взносов.</w:t>
      </w:r>
    </w:p>
    <w:p w:rsidR="00415C7D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Максимальное количество допускаемых Водителей – не ограничено. </w:t>
      </w:r>
    </w:p>
    <w:p w:rsidR="00415C7D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Заявки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фамилия, имя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пилота, марка автомобиля, гос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номер и зачетная группа) –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се поля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бязательны к полному заполнению!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Заявки отправляются по ссылке, ссылка прикреплена </w:t>
      </w:r>
      <w:r w:rsidR="005F7415">
        <w:rPr>
          <w:rFonts w:ascii="Times New Roman" w:eastAsia="Times New Roman" w:hAnsi="Times New Roman" w:cs="Times New Roman"/>
          <w:sz w:val="28"/>
          <w:szCs w:val="28"/>
        </w:rPr>
        <w:t>анонсам на информационных ресурсах организаторов и партнёров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После подписания участником заявочной формы, он обязуется выполнять все требования организаторов. Участник несет ответственность за действия заявленных им Водителей, представителей и механиков, а также иных лиц, зарегистрированных Участником. Для обеспечения его участия в соревновании, наряду с этими лицами, участник обязан соблюдать все надлежащие правила, в том числе ограничение скорости движения по территории </w:t>
      </w:r>
      <w:r w:rsidR="005F7415">
        <w:rPr>
          <w:rFonts w:ascii="Times New Roman" w:eastAsia="Times New Roman" w:hAnsi="Times New Roman" w:cs="Times New Roman"/>
          <w:sz w:val="28"/>
          <w:szCs w:val="28"/>
        </w:rPr>
        <w:t xml:space="preserve">площадки для </w:t>
      </w:r>
      <w:proofErr w:type="spellStart"/>
      <w:r w:rsidR="005F7415">
        <w:rPr>
          <w:rFonts w:ascii="Times New Roman" w:eastAsia="Times New Roman" w:hAnsi="Times New Roman" w:cs="Times New Roman"/>
          <w:sz w:val="28"/>
          <w:szCs w:val="28"/>
        </w:rPr>
        <w:t>автомногоборий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15км/ч.</w:t>
      </w:r>
    </w:p>
    <w:p w:rsidR="00415C7D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невозможности участия в этапе, Участник обязан не позднее окончания срока Административных проверок, направить Организатору письменное уведомление об отказе от участия с указанием причины отказа. Если причина отказа будет признана организатором уважительной,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организатор может вернуть участнику до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75%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уплаченного им заявочного взноса. Сумма возвращаемого заявочного взноса определяется организатором по его усмотрению. В случае невозможности участия без уважительной причины, стартовый взнос не возвращается.</w:t>
      </w:r>
    </w:p>
    <w:p w:rsidR="00415C7D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изменения организатором регламента или изменения типа мероприятия по техническим или иным причинам, стартовый взнос не возвращается.</w:t>
      </w:r>
    </w:p>
    <w:p w:rsidR="00415C7D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сход с дистанции спринта, ДТП, различные поломки автомобиля по вине участника на дистанции и территории </w:t>
      </w:r>
      <w:r w:rsidR="005F7415">
        <w:rPr>
          <w:rFonts w:ascii="Times New Roman" w:eastAsia="Times New Roman" w:hAnsi="Times New Roman" w:cs="Times New Roman"/>
          <w:sz w:val="28"/>
          <w:szCs w:val="28"/>
        </w:rPr>
        <w:t xml:space="preserve">площадки для </w:t>
      </w:r>
      <w:proofErr w:type="spellStart"/>
      <w:r w:rsidR="005F7415">
        <w:rPr>
          <w:rFonts w:ascii="Times New Roman" w:eastAsia="Times New Roman" w:hAnsi="Times New Roman" w:cs="Times New Roman"/>
          <w:sz w:val="28"/>
          <w:szCs w:val="28"/>
        </w:rPr>
        <w:t>автомногоборий</w:t>
      </w:r>
      <w:proofErr w:type="spellEnd"/>
      <w:r w:rsidR="005F74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Организатор ответственности не несёт. (При регистрации и выдаче стартовых номеров будет выдана соответствующая бюллетень для подписи участника)</w:t>
      </w:r>
    </w:p>
    <w:p w:rsidR="00415C7D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экипаж во время ознакомления с трассой получает сход не по техническим причинам, то экипаж дисквалифицируется с соревнований. Стартовый взнос не возвращается.</w:t>
      </w:r>
    </w:p>
    <w:p w:rsidR="00415C7D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Любое применение спортивного вождения, тренировки старта, пробуксовки и т</w:t>
      </w:r>
      <w:r w:rsidR="005F7415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5F7415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</w:t>
      </w:r>
      <w:r w:rsidR="005F7415">
        <w:rPr>
          <w:rFonts w:ascii="Times New Roman" w:eastAsia="Times New Roman" w:hAnsi="Times New Roman" w:cs="Times New Roman"/>
          <w:sz w:val="28"/>
          <w:szCs w:val="28"/>
        </w:rPr>
        <w:t>ТЦ «МЕГА ПАРНАС»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 трассы и на территории парка сервиса –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ЗАПРЕЩЕНО!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Нарушение данного пункта регламента наказывается в соответствии с таблицей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пенализации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5C7D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Минимальное количество участников – 6, при меньшем количестве – соревнование переквалифицируется в тренировки, при этом стартовый взнос составляет – </w:t>
      </w:r>
      <w:r w:rsidR="005F7415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000₽/пилот.</w:t>
      </w:r>
    </w:p>
    <w:p w:rsidR="007F5411" w:rsidRDefault="007F541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415C7D" w:rsidRDefault="005F7415" w:rsidP="005F741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ТРАССА</w:t>
      </w:r>
    </w:p>
    <w:p w:rsidR="005F7415" w:rsidRPr="005F7415" w:rsidRDefault="00415C7D" w:rsidP="00415C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4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Ознакомление с трассой ралли - спринта будет проводиться под присмотром организатора </w:t>
      </w:r>
      <w:r w:rsidR="005F7415" w:rsidRPr="005F7415">
        <w:rPr>
          <w:rFonts w:ascii="Times New Roman" w:eastAsia="Times New Roman" w:hAnsi="Times New Roman" w:cs="Times New Roman"/>
          <w:color w:val="000000"/>
          <w:sz w:val="28"/>
          <w:szCs w:val="28"/>
        </w:rPr>
        <w:t>пешим способом</w:t>
      </w:r>
      <w:r w:rsidRPr="005F74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F7415" w:rsidRDefault="00415C7D" w:rsidP="00415C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415">
        <w:rPr>
          <w:rFonts w:ascii="Times New Roman" w:eastAsia="Times New Roman" w:hAnsi="Times New Roman" w:cs="Times New Roman"/>
          <w:sz w:val="28"/>
          <w:szCs w:val="28"/>
        </w:rPr>
        <w:t>Очередность постановки автомобилей в предстартовую зону определяется водителями в соответствии со стартовыми номерами либо по готовности.</w:t>
      </w:r>
    </w:p>
    <w:p w:rsidR="005F7415" w:rsidRDefault="00415C7D" w:rsidP="00415C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415">
        <w:rPr>
          <w:rFonts w:ascii="Times New Roman" w:eastAsia="Times New Roman" w:hAnsi="Times New Roman" w:cs="Times New Roman"/>
          <w:sz w:val="28"/>
          <w:szCs w:val="28"/>
        </w:rPr>
        <w:t>Старт дается одному участнику в порядке стартовых номеров либо по готовности (по решению организатора). Стартовый интервал между участниками определяется судьей выпуска.</w:t>
      </w:r>
    </w:p>
    <w:p w:rsidR="005F7415" w:rsidRDefault="00415C7D" w:rsidP="00415C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415">
        <w:rPr>
          <w:rFonts w:ascii="Times New Roman" w:eastAsia="Times New Roman" w:hAnsi="Times New Roman" w:cs="Times New Roman"/>
          <w:sz w:val="28"/>
          <w:szCs w:val="28"/>
        </w:rPr>
        <w:t>Старт дается по отмашке (либо иными способами, будет объявлено на брифинге) судьей старта.</w:t>
      </w:r>
    </w:p>
    <w:p w:rsidR="005F7415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415">
        <w:rPr>
          <w:rFonts w:ascii="Times New Roman" w:eastAsia="Times New Roman" w:hAnsi="Times New Roman" w:cs="Times New Roman"/>
          <w:sz w:val="28"/>
          <w:szCs w:val="28"/>
        </w:rPr>
        <w:t xml:space="preserve">Финиш ходом. Финиш даётся (обозначается) красным/клетчатым флагом. После пересечения линии финиша пилот </w:t>
      </w:r>
      <w:r w:rsidRPr="005F7415">
        <w:rPr>
          <w:rFonts w:ascii="Times New Roman" w:eastAsia="Times New Roman" w:hAnsi="Times New Roman" w:cs="Times New Roman"/>
          <w:b/>
          <w:sz w:val="28"/>
          <w:szCs w:val="28"/>
        </w:rPr>
        <w:t xml:space="preserve">обязан </w:t>
      </w:r>
      <w:r w:rsidRPr="005F7415">
        <w:rPr>
          <w:rFonts w:ascii="Times New Roman" w:eastAsia="Times New Roman" w:hAnsi="Times New Roman" w:cs="Times New Roman"/>
          <w:sz w:val="28"/>
          <w:szCs w:val="28"/>
        </w:rPr>
        <w:t xml:space="preserve">снизить скорость до разрешённой на всей территории </w:t>
      </w:r>
      <w:r w:rsidR="005F7415">
        <w:rPr>
          <w:rFonts w:ascii="Times New Roman" w:eastAsia="Times New Roman" w:hAnsi="Times New Roman" w:cs="Times New Roman"/>
          <w:sz w:val="28"/>
          <w:szCs w:val="28"/>
        </w:rPr>
        <w:t xml:space="preserve">площадки для </w:t>
      </w:r>
      <w:proofErr w:type="spellStart"/>
      <w:r w:rsidR="005F7415">
        <w:rPr>
          <w:rFonts w:ascii="Times New Roman" w:eastAsia="Times New Roman" w:hAnsi="Times New Roman" w:cs="Times New Roman"/>
          <w:sz w:val="28"/>
          <w:szCs w:val="28"/>
        </w:rPr>
        <w:t>автомногоборий</w:t>
      </w:r>
      <w:proofErr w:type="spellEnd"/>
      <w:r w:rsidR="005F74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7415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5F7415">
        <w:rPr>
          <w:rFonts w:ascii="Times New Roman" w:eastAsia="Times New Roman" w:hAnsi="Times New Roman" w:cs="Times New Roman"/>
          <w:b/>
          <w:sz w:val="28"/>
          <w:szCs w:val="28"/>
        </w:rPr>
        <w:t>15 км/ч.</w:t>
      </w:r>
    </w:p>
    <w:p w:rsidR="005F7415" w:rsidRDefault="00415C7D" w:rsidP="00415C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415">
        <w:rPr>
          <w:rFonts w:ascii="Times New Roman" w:eastAsia="Times New Roman" w:hAnsi="Times New Roman" w:cs="Times New Roman"/>
          <w:sz w:val="28"/>
          <w:szCs w:val="28"/>
        </w:rPr>
        <w:t>Контрольное время в размере 5 минут. В случае превышения контрольного времени участник прекращает заезд, направляется в безопасную зону и после завершения дистанции возвращается в зону сервиса.</w:t>
      </w:r>
    </w:p>
    <w:p w:rsidR="005F7415" w:rsidRDefault="005F7415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415C7D" w:rsidRPr="005F7415">
        <w:rPr>
          <w:rFonts w:ascii="Times New Roman" w:eastAsia="Times New Roman" w:hAnsi="Times New Roman" w:cs="Times New Roman"/>
          <w:sz w:val="28"/>
          <w:szCs w:val="28"/>
        </w:rPr>
        <w:t>онтрольное время измеряется прибором на усмотрение организатора - (любым устройством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часами</w:t>
      </w:r>
      <w:r w:rsidR="00415C7D" w:rsidRPr="005F7415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15C7D" w:rsidRPr="005F7415" w:rsidRDefault="00415C7D" w:rsidP="005F7415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7415">
        <w:rPr>
          <w:rFonts w:ascii="Times New Roman" w:eastAsia="Times New Roman" w:hAnsi="Times New Roman" w:cs="Times New Roman"/>
          <w:sz w:val="28"/>
          <w:szCs w:val="28"/>
        </w:rPr>
        <w:t xml:space="preserve"> В случае схода, вылета или технической неисправности, из-за которой пилот не может продолжить движение, пилот обязан выйти из автомобиля и поднять руку вверх – с этого момента контрольное время останавливается, попытка не засчитывается, на трассу выезжает автомобиль безопасности для эвакуации автомобиля участника.</w:t>
      </w:r>
    </w:p>
    <w:p w:rsidR="007F5411" w:rsidRDefault="007F541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415C7D" w:rsidRDefault="005F7415" w:rsidP="005F741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ПРАВИЛА ПОВЕДЕНИЯ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Территория </w:t>
      </w:r>
      <w:r w:rsidR="005F741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арка сервиса:</w:t>
      </w:r>
    </w:p>
    <w:p w:rsidR="00415C7D" w:rsidRDefault="00415C7D" w:rsidP="009529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Пилоты автомобилей, а также команда пилота могут быть привлечены к</w:t>
      </w:r>
      <w:r w:rsidR="005F74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ответственности за нарушение </w:t>
      </w:r>
      <w:r>
        <w:rPr>
          <w:rFonts w:ascii="Times New Roman" w:eastAsia="Times New Roman" w:hAnsi="Times New Roman" w:cs="Times New Roman"/>
          <w:sz w:val="28"/>
          <w:szCs w:val="28"/>
        </w:rPr>
        <w:t>правил поведения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распитие спиртных напитков на</w:t>
      </w:r>
      <w:r w:rsidR="005F74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территории проведения мероприятия, нахождение на территории мероприятия в</w:t>
      </w:r>
      <w:r w:rsidR="005F74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наркотическом /алкогольном опьянении.</w:t>
      </w:r>
    </w:p>
    <w:p w:rsidR="00415C7D" w:rsidRDefault="00415C7D" w:rsidP="009529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Алкоголь и наркотические вещества на территории </w:t>
      </w:r>
      <w:r w:rsidR="005F7415">
        <w:rPr>
          <w:rFonts w:ascii="Times New Roman" w:eastAsia="Times New Roman" w:hAnsi="Times New Roman" w:cs="Times New Roman"/>
          <w:color w:val="000000"/>
          <w:sz w:val="28"/>
          <w:szCs w:val="28"/>
        </w:rPr>
        <w:t>площадки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(тр</w:t>
      </w:r>
      <w:r>
        <w:rPr>
          <w:rFonts w:ascii="Times New Roman" w:eastAsia="Times New Roman" w:hAnsi="Times New Roman" w:cs="Times New Roman"/>
          <w:sz w:val="28"/>
          <w:szCs w:val="28"/>
        </w:rPr>
        <w:t>ассы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категорически запрещены!</w:t>
      </w:r>
    </w:p>
    <w:p w:rsidR="00415C7D" w:rsidRDefault="00415C7D" w:rsidP="009529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Курение допускается, за исключением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парка сервиса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где курение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запрещено!</w:t>
      </w:r>
    </w:p>
    <w:p w:rsidR="00CA4D03" w:rsidRDefault="00415C7D" w:rsidP="009529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Движение по </w:t>
      </w:r>
      <w:r>
        <w:rPr>
          <w:rFonts w:ascii="Times New Roman" w:eastAsia="Times New Roman" w:hAnsi="Times New Roman" w:cs="Times New Roman"/>
          <w:sz w:val="28"/>
          <w:szCs w:val="28"/>
        </w:rPr>
        <w:t>парку сервиса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со скоростью не более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15 км/ч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415C7D" w:rsidRPr="00CA4D03" w:rsidRDefault="00CA4D03" w:rsidP="009529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415C7D" w:rsidRPr="00CA4D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допускается применение где-либо, кроме непосредственно трассы,</w:t>
      </w:r>
      <w:r w:rsidR="00415C7D" w:rsidRPr="00CA4D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5C7D" w:rsidRPr="00CA4D03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приемов опасного вождения, таких как движение в состоянии заноса, тренировка старта и других, отличных от предсказуемого прямолинейного движения с установленной скоростью.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15C7D" w:rsidRPr="00CA4D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Санкции за несоблюдение данных требований могут составлять как финансовую </w:t>
      </w:r>
      <w:proofErr w:type="spellStart"/>
      <w:r w:rsidR="00415C7D" w:rsidRPr="00CA4D03">
        <w:rPr>
          <w:rFonts w:ascii="Times New Roman" w:eastAsia="Times New Roman" w:hAnsi="Times New Roman" w:cs="Times New Roman"/>
          <w:color w:val="000000"/>
          <w:sz w:val="28"/>
          <w:szCs w:val="28"/>
        </w:rPr>
        <w:t>пенализацию</w:t>
      </w:r>
      <w:proofErr w:type="spellEnd"/>
      <w:r w:rsidR="00415C7D" w:rsidRPr="00CA4D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(до </w:t>
      </w:r>
      <w:r w:rsidR="00415C7D" w:rsidRPr="00CA4D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5000₽</w:t>
      </w:r>
      <w:r w:rsidR="00415C7D" w:rsidRPr="00CA4D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случай), так и полную дисквалификацию.</w:t>
      </w:r>
    </w:p>
    <w:p w:rsidR="00CA4D03" w:rsidRDefault="00415C7D" w:rsidP="009529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территории стадиона каждый зритель, пилот обязан соблюдать 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стоту и порядок. В зоне парка сервиса расставлены урны для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усора. </w:t>
      </w:r>
    </w:p>
    <w:p w:rsidR="00415C7D" w:rsidRDefault="00415C7D" w:rsidP="007F5411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Трасса:</w:t>
      </w:r>
    </w:p>
    <w:p w:rsidR="00415C7D" w:rsidRPr="00CA4D03" w:rsidRDefault="00415C7D" w:rsidP="0095292B">
      <w:pPr>
        <w:pStyle w:val="a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 w:rsidRPr="00CA4D03">
        <w:rPr>
          <w:rFonts w:ascii="Times New Roman" w:eastAsia="Times New Roman" w:hAnsi="Times New Roman" w:cs="Times New Roman"/>
          <w:color w:val="000000"/>
          <w:sz w:val="28"/>
          <w:szCs w:val="28"/>
        </w:rPr>
        <w:t>Выезд на трассу осуществляется в соответствии с сигналом маршала старта или светофора, где зеленый флаг/свет разрешает движение, а красный флаг/свет запрещает выезд на трассу.</w:t>
      </w:r>
    </w:p>
    <w:p w:rsidR="00415C7D" w:rsidRDefault="00415C7D" w:rsidP="009529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Движение по трассе разрешается строго в направлении, обозначенном судей данной локации.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выезду на трассу допускается автомобиль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прошедший технический осмотр и оклеенный в соответствии с картой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расклейки, а также имеющий буксировочные петли как в передней, так в задней частях автомобиля.</w:t>
      </w:r>
      <w:proofErr w:type="gramEnd"/>
    </w:p>
    <w:p w:rsidR="00415C7D" w:rsidRPr="00B308D2" w:rsidRDefault="00415C7D" w:rsidP="009529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08D2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выезде на трассу пилот автомобиля обязан быть пристегнут ремнями</w:t>
      </w:r>
      <w:r w:rsidR="00B308D2" w:rsidRPr="00B308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8D2">
        <w:rPr>
          <w:rFonts w:ascii="Times New Roman" w:eastAsia="Times New Roman" w:hAnsi="Times New Roman" w:cs="Times New Roman"/>
          <w:color w:val="000000"/>
          <w:sz w:val="28"/>
          <w:szCs w:val="28"/>
        </w:rPr>
        <w:t>безопасности, а также надеть шлем безопасности и не снимать его, не отстегивать</w:t>
      </w:r>
      <w:r w:rsidR="00B308D2" w:rsidRPr="00B308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308D2">
        <w:rPr>
          <w:rFonts w:ascii="Times New Roman" w:eastAsia="Times New Roman" w:hAnsi="Times New Roman" w:cs="Times New Roman"/>
          <w:color w:val="000000"/>
          <w:sz w:val="28"/>
          <w:szCs w:val="28"/>
        </w:rPr>
        <w:t>ремни</w:t>
      </w:r>
      <w:r w:rsidRPr="00B308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308D2">
        <w:rPr>
          <w:rFonts w:ascii="Times New Roman" w:eastAsia="Times New Roman" w:hAnsi="Times New Roman" w:cs="Times New Roman"/>
          <w:color w:val="000000"/>
          <w:sz w:val="28"/>
          <w:szCs w:val="28"/>
        </w:rPr>
        <w:t>пока не покинул трассу.</w:t>
      </w:r>
    </w:p>
    <w:p w:rsidR="00415C7D" w:rsidRDefault="00415C7D" w:rsidP="00B308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Несоблюдение всех вышеприведенных правил недопустимо и может</w:t>
      </w:r>
      <w:r w:rsidR="00B308D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повлечь запрет выезда на трассу и допуска автомобиля к соревнованиям, вплоть до дисквалификации пилота и команды с мероприятия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15C7D" w:rsidRDefault="006E3429" w:rsidP="006E34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СХЕМА ТРАССЫ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415C7D" w:rsidRDefault="00415C7D" w:rsidP="006E3429">
      <w:pPr>
        <w:pStyle w:val="a3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1A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Схема Трассы </w:t>
      </w:r>
      <w:r w:rsidR="00CC1A56" w:rsidRPr="00CC1A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соревнования </w:t>
      </w:r>
      <w:r w:rsidRPr="00CC1A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будет </w:t>
      </w:r>
      <w:r w:rsidR="006E3429" w:rsidRPr="00CC1A5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предоставлена непосредственно в день мероприятия.</w:t>
      </w:r>
      <w:r w:rsidR="00CC1A5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Общий план площадки:</w:t>
      </w:r>
    </w:p>
    <w:p w:rsidR="00CC1A56" w:rsidRPr="006E3429" w:rsidRDefault="00CC1A56" w:rsidP="006E3429">
      <w:pPr>
        <w:pStyle w:val="a3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940425" cy="37274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C7D" w:rsidRDefault="00415C7D" w:rsidP="00415C7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15C7D" w:rsidRDefault="006E3429" w:rsidP="006E34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lastRenderedPageBreak/>
        <w:t>ПЕНАЛИЗАЦИЯ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786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15C7D" w:rsidRPr="006E3429" w:rsidRDefault="00415C7D" w:rsidP="006E3429">
      <w:pPr>
        <w:pStyle w:val="a3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6E3429">
        <w:rPr>
          <w:rFonts w:ascii="Times New Roman" w:eastAsia="Times New Roman" w:hAnsi="Times New Roman" w:cs="Times New Roman"/>
          <w:color w:val="000000"/>
          <w:sz w:val="28"/>
          <w:szCs w:val="28"/>
        </w:rPr>
        <w:t>Пенализация</w:t>
      </w:r>
      <w:proofErr w:type="spellEnd"/>
      <w:r w:rsidRPr="006E34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 представлена отдельно на брифинге.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15C7D" w:rsidRDefault="006E3429" w:rsidP="006E34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РЕЗУЛЬТАТЫ</w:t>
      </w:r>
    </w:p>
    <w:p w:rsidR="00415C7D" w:rsidRDefault="00415C7D" w:rsidP="00415C7D">
      <w:pPr>
        <w:pBdr>
          <w:top w:val="nil"/>
          <w:left w:val="nil"/>
          <w:bottom w:val="nil"/>
          <w:right w:val="nil"/>
          <w:between w:val="nil"/>
        </w:pBdr>
        <w:tabs>
          <w:tab w:val="left" w:pos="1290"/>
        </w:tabs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15C7D" w:rsidRDefault="00415C7D" w:rsidP="00415C7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итогам соревнований составляются следующие классы:</w:t>
      </w:r>
    </w:p>
    <w:p w:rsidR="00415C7D" w:rsidRDefault="00415C7D" w:rsidP="00415C7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СТОК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34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6E3429">
        <w:rPr>
          <w:rFonts w:ascii="Times New Roman" w:eastAsia="Times New Roman" w:hAnsi="Times New Roman" w:cs="Times New Roman"/>
          <w:b/>
          <w:sz w:val="28"/>
          <w:szCs w:val="28"/>
        </w:rPr>
        <w:t>ТЮНИНГ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6E3429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="006E34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АНЛИМ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342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«АБСОЛЮТ»</w:t>
      </w:r>
      <w:r w:rsidR="006E342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7F5411" w:rsidRDefault="007F5411" w:rsidP="00415C7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5C7D" w:rsidRDefault="006E3429" w:rsidP="006E34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НАГРАЖДЕНИЕ</w:t>
      </w:r>
    </w:p>
    <w:p w:rsidR="00415C7D" w:rsidRDefault="00415C7D" w:rsidP="00415C7D">
      <w:pPr>
        <w:ind w:left="993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F5411" w:rsidRDefault="00415C7D" w:rsidP="006E3429">
      <w:pPr>
        <w:rPr>
          <w:rFonts w:ascii="Times New Roman" w:eastAsia="Times New Roman" w:hAnsi="Times New Roman" w:cs="Times New Roman"/>
          <w:sz w:val="28"/>
          <w:szCs w:val="28"/>
        </w:rPr>
      </w:pPr>
      <w:r w:rsidRPr="006E3429">
        <w:rPr>
          <w:rFonts w:ascii="Times New Roman" w:eastAsia="Times New Roman" w:hAnsi="Times New Roman" w:cs="Times New Roman"/>
          <w:sz w:val="28"/>
          <w:szCs w:val="28"/>
        </w:rPr>
        <w:t xml:space="preserve">Церемония награждения </w:t>
      </w:r>
      <w:r w:rsidR="006E3429" w:rsidRPr="006E3429">
        <w:rPr>
          <w:rFonts w:ascii="Times New Roman" w:eastAsia="Times New Roman" w:hAnsi="Times New Roman" w:cs="Times New Roman"/>
          <w:sz w:val="28"/>
          <w:szCs w:val="28"/>
        </w:rPr>
        <w:t xml:space="preserve">по всем классам </w:t>
      </w:r>
      <w:r w:rsidRPr="006E3429">
        <w:rPr>
          <w:rFonts w:ascii="Times New Roman" w:eastAsia="Times New Roman" w:hAnsi="Times New Roman" w:cs="Times New Roman"/>
          <w:sz w:val="28"/>
          <w:szCs w:val="28"/>
        </w:rPr>
        <w:t>состоится в 1</w:t>
      </w:r>
      <w:r w:rsidR="006E3429" w:rsidRPr="006E3429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6E3429">
        <w:rPr>
          <w:rFonts w:ascii="Times New Roman" w:eastAsia="Times New Roman" w:hAnsi="Times New Roman" w:cs="Times New Roman"/>
          <w:sz w:val="28"/>
          <w:szCs w:val="28"/>
        </w:rPr>
        <w:t>:00*</w:t>
      </w:r>
      <w:r w:rsidR="00CC1A56">
        <w:rPr>
          <w:rFonts w:ascii="Times New Roman" w:eastAsia="Times New Roman" w:hAnsi="Times New Roman" w:cs="Times New Roman"/>
          <w:sz w:val="28"/>
          <w:szCs w:val="28"/>
        </w:rPr>
        <w:t>*</w:t>
      </w:r>
      <w:r w:rsidRPr="006E342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F5411" w:rsidRDefault="007F5411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15C7D" w:rsidRDefault="006E3429" w:rsidP="006E342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14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КОНТАКТЫ С ОРГАНИЗАТОРАМИ</w:t>
      </w:r>
    </w:p>
    <w:p w:rsidR="007F5411" w:rsidRDefault="007F5411" w:rsidP="00415C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5292B" w:rsidRDefault="0095292B" w:rsidP="00415C7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Площадка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автомногоборий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6E3429">
        <w:rPr>
          <w:rFonts w:ascii="Times New Roman" w:eastAsia="Times New Roman" w:hAnsi="Times New Roman" w:cs="Times New Roman"/>
          <w:sz w:val="28"/>
          <w:szCs w:val="28"/>
        </w:rPr>
        <w:t>Дрифт</w:t>
      </w:r>
      <w:proofErr w:type="spellEnd"/>
      <w:r w:rsidR="006E3429">
        <w:rPr>
          <w:rFonts w:ascii="Times New Roman" w:eastAsia="Times New Roman" w:hAnsi="Times New Roman" w:cs="Times New Roman"/>
          <w:sz w:val="28"/>
          <w:szCs w:val="28"/>
        </w:rPr>
        <w:t>-картинг «</w:t>
      </w:r>
      <w:proofErr w:type="spellStart"/>
      <w:r w:rsidR="006E3429">
        <w:rPr>
          <w:rFonts w:ascii="Times New Roman" w:eastAsia="Times New Roman" w:hAnsi="Times New Roman" w:cs="Times New Roman"/>
          <w:sz w:val="28"/>
          <w:szCs w:val="28"/>
          <w:lang w:val="en-US"/>
        </w:rPr>
        <w:t>Driftium</w:t>
      </w:r>
      <w:proofErr w:type="spellEnd"/>
      <w:r w:rsidR="006E3429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415C7D">
        <w:rPr>
          <w:rFonts w:ascii="Times New Roman" w:eastAsia="Times New Roman" w:hAnsi="Times New Roman" w:cs="Times New Roman"/>
          <w:sz w:val="28"/>
          <w:szCs w:val="28"/>
        </w:rPr>
        <w:t>Алексей</w:t>
      </w:r>
      <w:r w:rsidR="006E34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5C7D">
        <w:rPr>
          <w:rFonts w:ascii="Times New Roman" w:eastAsia="Times New Roman" w:hAnsi="Times New Roman" w:cs="Times New Roman"/>
          <w:sz w:val="28"/>
          <w:szCs w:val="28"/>
        </w:rPr>
        <w:t>Петухов</w:t>
      </w:r>
      <w:r w:rsidR="006E3429">
        <w:rPr>
          <w:rFonts w:ascii="Times New Roman" w:eastAsia="Times New Roman" w:hAnsi="Times New Roman" w:cs="Times New Roman"/>
          <w:sz w:val="28"/>
          <w:szCs w:val="28"/>
        </w:rPr>
        <w:t xml:space="preserve"> +7 </w:t>
      </w:r>
      <w:r w:rsidR="00415C7D">
        <w:rPr>
          <w:rFonts w:ascii="Times New Roman" w:eastAsia="Times New Roman" w:hAnsi="Times New Roman" w:cs="Times New Roman"/>
          <w:sz w:val="28"/>
          <w:szCs w:val="28"/>
        </w:rPr>
        <w:t>996</w:t>
      </w:r>
      <w:r w:rsidR="006E34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5C7D">
        <w:rPr>
          <w:rFonts w:ascii="Times New Roman" w:eastAsia="Times New Roman" w:hAnsi="Times New Roman" w:cs="Times New Roman"/>
          <w:sz w:val="28"/>
          <w:szCs w:val="28"/>
        </w:rPr>
        <w:t>7730377</w:t>
      </w:r>
    </w:p>
    <w:p w:rsidR="00415C7D" w:rsidRDefault="006E3429" w:rsidP="00415C7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>Руководитель «Автоклуба ВАЗ-2101 в Санкт-Петербурге»</w:t>
      </w:r>
      <w:r w:rsidR="0095292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Алексей Сергеев </w:t>
      </w:r>
      <w:r w:rsidR="000B56F6">
        <w:rPr>
          <w:rFonts w:ascii="Times New Roman" w:eastAsia="Times New Roman" w:hAnsi="Times New Roman" w:cs="Times New Roman"/>
          <w:sz w:val="28"/>
          <w:szCs w:val="28"/>
        </w:rPr>
        <w:t>+7 921 9677357</w:t>
      </w:r>
    </w:p>
    <w:p w:rsidR="007F5411" w:rsidRDefault="007F5411" w:rsidP="00415C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15C7D" w:rsidRDefault="00415C7D" w:rsidP="00415C7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Остальная информация будет размещена на </w:t>
      </w:r>
      <w:r w:rsidR="0095292B">
        <w:rPr>
          <w:rFonts w:ascii="Times New Roman" w:eastAsia="Times New Roman" w:hAnsi="Times New Roman" w:cs="Times New Roman"/>
          <w:sz w:val="28"/>
          <w:szCs w:val="28"/>
        </w:rPr>
        <w:t>ресурсах организаторов и информационных партнеров мероприятия.</w:t>
      </w:r>
    </w:p>
    <w:p w:rsidR="00CC1A56" w:rsidRDefault="00CC1A56" w:rsidP="007F5411">
      <w:pPr>
        <w:pBdr>
          <w:top w:val="nil"/>
          <w:left w:val="nil"/>
          <w:bottom w:val="nil"/>
          <w:right w:val="nil"/>
          <w:between w:val="nil"/>
        </w:pBdr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15C7D" w:rsidRDefault="00415C7D" w:rsidP="007F5411">
      <w:pPr>
        <w:pBdr>
          <w:top w:val="nil"/>
          <w:left w:val="nil"/>
          <w:bottom w:val="nil"/>
          <w:right w:val="nil"/>
          <w:between w:val="nil"/>
        </w:pBdr>
        <w:ind w:left="-567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7D3EF2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Время ориентировочное и возможны изменения и сдвиги на усмотрение организатора. </w:t>
      </w:r>
    </w:p>
    <w:p w:rsidR="003862E6" w:rsidRDefault="00415C7D" w:rsidP="00CC1A56">
      <w:pPr>
        <w:pBdr>
          <w:top w:val="nil"/>
          <w:left w:val="nil"/>
          <w:bottom w:val="nil"/>
          <w:right w:val="nil"/>
          <w:between w:val="nil"/>
        </w:pBdr>
        <w:ind w:left="-567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**</w:t>
      </w:r>
      <w:r w:rsidR="007D3EF2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 вправе вносить любые изменения, как в регламент, так и в организацию мероприятия. </w:t>
      </w:r>
      <w:bookmarkStart w:id="0" w:name="_GoBack"/>
      <w:bookmarkEnd w:id="0"/>
    </w:p>
    <w:sectPr w:rsidR="003862E6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D0B" w:rsidRDefault="00287D0B" w:rsidP="007D3EF2">
      <w:pPr>
        <w:spacing w:line="240" w:lineRule="auto"/>
      </w:pPr>
      <w:r>
        <w:separator/>
      </w:r>
    </w:p>
  </w:endnote>
  <w:endnote w:type="continuationSeparator" w:id="0">
    <w:p w:rsidR="00287D0B" w:rsidRDefault="00287D0B" w:rsidP="007D3E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F2" w:rsidRDefault="00141976" w:rsidP="00937655">
    <w:pPr>
      <w:pStyle w:val="a8"/>
      <w:ind w:left="-851"/>
      <w:jc w:val="center"/>
    </w:pPr>
    <w:r>
      <w:rPr>
        <w:noProof/>
      </w:rPr>
      <w:drawing>
        <wp:inline distT="0" distB="0" distL="0" distR="0">
          <wp:extent cx="2517842" cy="671513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az2101spbru_202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9105" cy="671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37655">
      <w:t xml:space="preserve">    </w:t>
    </w:r>
    <w:r>
      <w:object w:dxaOrig="23926" w:dyaOrig="51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66.15pt;height:36pt" o:ole="">
          <v:imagedata r:id="rId2" o:title=""/>
        </v:shape>
        <o:OLEObject Type="Embed" ProgID="Unknown" ShapeID="_x0000_i1025" DrawAspect="Content" ObjectID="_1849587643" r:id="rId3"/>
      </w:object>
    </w:r>
    <w:r w:rsidR="00937655">
      <w:rPr>
        <w:noProof/>
        <w:color w:val="000000"/>
      </w:rPr>
      <w:t xml:space="preserve">          </w:t>
    </w:r>
    <w:r w:rsidR="00937655">
      <w:rPr>
        <w:noProof/>
        <w:color w:val="000000"/>
      </w:rPr>
      <w:drawing>
        <wp:inline distT="0" distB="0" distL="0" distR="0" wp14:anchorId="3C77D40E" wp14:editId="5C0EEDB5">
          <wp:extent cx="1195387" cy="609600"/>
          <wp:effectExtent l="0" t="0" r="5080" b="0"/>
          <wp:docPr id="1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6820" cy="6103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D0B" w:rsidRDefault="00287D0B" w:rsidP="007D3EF2">
      <w:pPr>
        <w:spacing w:line="240" w:lineRule="auto"/>
      </w:pPr>
      <w:r>
        <w:separator/>
      </w:r>
    </w:p>
  </w:footnote>
  <w:footnote w:type="continuationSeparator" w:id="0">
    <w:p w:rsidR="00287D0B" w:rsidRDefault="00287D0B" w:rsidP="007D3E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0675"/>
    <w:multiLevelType w:val="multilevel"/>
    <w:tmpl w:val="5F6E964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4ED5E09"/>
    <w:multiLevelType w:val="multilevel"/>
    <w:tmpl w:val="FFFFFFFF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403495C"/>
    <w:multiLevelType w:val="multilevel"/>
    <w:tmpl w:val="8560471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>
    <w:nsid w:val="6E1A21B7"/>
    <w:multiLevelType w:val="multilevel"/>
    <w:tmpl w:val="FFFFFFFF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4">
    <w:nsid w:val="7A2F42F9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7D"/>
    <w:rsid w:val="000B56F6"/>
    <w:rsid w:val="00141976"/>
    <w:rsid w:val="00194501"/>
    <w:rsid w:val="001E0775"/>
    <w:rsid w:val="00207C85"/>
    <w:rsid w:val="00287D0B"/>
    <w:rsid w:val="003862E6"/>
    <w:rsid w:val="003D6A33"/>
    <w:rsid w:val="00415C7D"/>
    <w:rsid w:val="004B34F3"/>
    <w:rsid w:val="005F7415"/>
    <w:rsid w:val="006E3429"/>
    <w:rsid w:val="007D3EF2"/>
    <w:rsid w:val="007F5411"/>
    <w:rsid w:val="00937655"/>
    <w:rsid w:val="0095292B"/>
    <w:rsid w:val="00B308D2"/>
    <w:rsid w:val="00C85DE8"/>
    <w:rsid w:val="00CA4D03"/>
    <w:rsid w:val="00CC1A56"/>
    <w:rsid w:val="00EA42C3"/>
    <w:rsid w:val="00FB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7D"/>
    <w:pPr>
      <w:spacing w:after="0" w:line="360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D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3EF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EF2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D3EF2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3EF2"/>
    <w:rPr>
      <w:rFonts w:ascii="Calibri" w:eastAsia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7D3EF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3EF2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7D"/>
    <w:pPr>
      <w:spacing w:after="0" w:line="360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D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3EF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EF2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D3EF2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3EF2"/>
    <w:rPr>
      <w:rFonts w:ascii="Calibri" w:eastAsia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7D3EF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3EF2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3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DD0BB-6FBB-492F-A4F9-4B3D620EA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11</Pages>
  <Words>1702</Words>
  <Characters>9703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SP038</dc:creator>
  <cp:lastModifiedBy>SP038</cp:lastModifiedBy>
  <cp:revision>15</cp:revision>
  <dcterms:created xsi:type="dcterms:W3CDTF">2026-08-29T06:47:00Z</dcterms:created>
  <dcterms:modified xsi:type="dcterms:W3CDTF">2026-08-30T06:34:00Z</dcterms:modified>
</cp:coreProperties>
</file>